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F" w:rsidRDefault="00D7291F" w:rsidP="00D7291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 wp14:anchorId="48DFFB57" wp14:editId="53BA1943">
            <wp:extent cx="1179820" cy="501650"/>
            <wp:effectExtent l="0" t="0" r="190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cmyk_alta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334" cy="50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972" w:rsidRPr="00F82972" w:rsidRDefault="00D7291F" w:rsidP="00F82972">
      <w:pPr>
        <w:spacing w:after="0" w:line="240" w:lineRule="auto"/>
        <w:jc w:val="both"/>
        <w:rPr>
          <w:b/>
          <w:color w:val="1F497D" w:themeColor="text2"/>
          <w:sz w:val="4"/>
          <w:szCs w:val="4"/>
        </w:rPr>
      </w:pPr>
      <w:r w:rsidRPr="00D7291F">
        <w:rPr>
          <w:b/>
          <w:color w:val="1F497D" w:themeColor="text2"/>
          <w:sz w:val="28"/>
          <w:szCs w:val="28"/>
        </w:rPr>
        <w:t xml:space="preserve">                                    </w:t>
      </w:r>
    </w:p>
    <w:p w:rsidR="00446138" w:rsidRDefault="008C2174" w:rsidP="005B371B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D7291F">
        <w:rPr>
          <w:b/>
          <w:color w:val="1F497D" w:themeColor="text2"/>
          <w:sz w:val="28"/>
          <w:szCs w:val="28"/>
        </w:rPr>
        <w:t>Indagine su Buone Pratiche aziendali di</w:t>
      </w:r>
      <w:r w:rsidR="00446138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 xml:space="preserve">inclusione lavorativa di </w:t>
      </w:r>
    </w:p>
    <w:p w:rsidR="008C2174" w:rsidRPr="008D288E" w:rsidRDefault="005B371B" w:rsidP="005B371B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im</w:t>
      </w:r>
      <w:r w:rsidR="008C2174">
        <w:rPr>
          <w:b/>
          <w:color w:val="1F497D" w:themeColor="text2"/>
          <w:sz w:val="28"/>
          <w:szCs w:val="28"/>
        </w:rPr>
        <w:t>migrati non-UE</w:t>
      </w:r>
      <w:r>
        <w:rPr>
          <w:b/>
          <w:color w:val="1F497D" w:themeColor="text2"/>
          <w:sz w:val="28"/>
          <w:szCs w:val="28"/>
        </w:rPr>
        <w:t xml:space="preserve"> </w:t>
      </w:r>
      <w:r w:rsidR="00446138">
        <w:rPr>
          <w:b/>
          <w:color w:val="1F497D" w:themeColor="text2"/>
          <w:sz w:val="28"/>
          <w:szCs w:val="28"/>
        </w:rPr>
        <w:t xml:space="preserve"> (progetto DIMICOME, FAMI prog-2195)</w:t>
      </w:r>
    </w:p>
    <w:p w:rsidR="008C2174" w:rsidRPr="00F82972" w:rsidRDefault="008C2174" w:rsidP="008C2174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</w:p>
    <w:p w:rsidR="00145336" w:rsidRPr="00145336" w:rsidRDefault="00145336" w:rsidP="00145336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145336">
        <w:rPr>
          <w:b/>
          <w:color w:val="1F497D" w:themeColor="text2"/>
          <w:sz w:val="24"/>
          <w:szCs w:val="24"/>
        </w:rPr>
        <w:t>Dati azienda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6A6AA5" w:rsidRPr="00061BA0" w:rsidTr="00446138">
        <w:trPr>
          <w:trHeight w:val="397"/>
        </w:trPr>
        <w:tc>
          <w:tcPr>
            <w:tcW w:w="3085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i/>
                <w:sz w:val="18"/>
                <w:szCs w:val="18"/>
              </w:rPr>
              <w:t>Ragione sociale</w:t>
            </w:r>
          </w:p>
        </w:tc>
        <w:tc>
          <w:tcPr>
            <w:tcW w:w="6804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b/>
                <w:sz w:val="18"/>
                <w:szCs w:val="18"/>
              </w:rPr>
            </w:pPr>
          </w:p>
        </w:tc>
      </w:tr>
      <w:tr w:rsidR="006A6AA5" w:rsidRPr="00061BA0" w:rsidTr="00446138">
        <w:trPr>
          <w:trHeight w:val="397"/>
        </w:trPr>
        <w:tc>
          <w:tcPr>
            <w:tcW w:w="3085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i/>
                <w:sz w:val="18"/>
                <w:szCs w:val="18"/>
              </w:rPr>
              <w:t>Sito web</w:t>
            </w:r>
          </w:p>
        </w:tc>
        <w:tc>
          <w:tcPr>
            <w:tcW w:w="6804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b/>
                <w:sz w:val="18"/>
                <w:szCs w:val="18"/>
              </w:rPr>
            </w:pPr>
          </w:p>
        </w:tc>
      </w:tr>
      <w:tr w:rsidR="006A6AA5" w:rsidRPr="00061BA0" w:rsidTr="00446138">
        <w:trPr>
          <w:trHeight w:val="397"/>
        </w:trPr>
        <w:tc>
          <w:tcPr>
            <w:tcW w:w="3085" w:type="dxa"/>
          </w:tcPr>
          <w:p w:rsidR="006A6AA5" w:rsidRPr="00061BA0" w:rsidRDefault="006A6AA5" w:rsidP="005B371B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061BA0">
              <w:rPr>
                <w:rFonts w:ascii="Avenir Light" w:hAnsi="Avenir Light" w:cs="Arial"/>
                <w:i/>
                <w:sz w:val="18"/>
                <w:szCs w:val="18"/>
              </w:rPr>
              <w:t>Settore di attività</w:t>
            </w:r>
            <w:r w:rsidR="00D40BE8">
              <w:rPr>
                <w:rFonts w:ascii="Avenir Light" w:hAnsi="Avenir Light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b/>
                <w:sz w:val="18"/>
                <w:szCs w:val="18"/>
              </w:rPr>
            </w:pPr>
          </w:p>
        </w:tc>
      </w:tr>
      <w:tr w:rsidR="00D40BE8" w:rsidRPr="00061BA0" w:rsidTr="00D40BE8">
        <w:tc>
          <w:tcPr>
            <w:tcW w:w="3085" w:type="dxa"/>
          </w:tcPr>
          <w:p w:rsidR="00D40BE8" w:rsidRDefault="00D40BE8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Descrizione sintetica dell’attività svolta</w:t>
            </w:r>
          </w:p>
          <w:p w:rsidR="00D40BE8" w:rsidRDefault="00D40BE8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  <w:p w:rsidR="00D40BE8" w:rsidRDefault="00D40BE8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  <w:p w:rsidR="00D40BE8" w:rsidRDefault="00D40BE8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  <w:tc>
          <w:tcPr>
            <w:tcW w:w="6804" w:type="dxa"/>
          </w:tcPr>
          <w:p w:rsidR="00D40BE8" w:rsidRPr="00061BA0" w:rsidRDefault="00D40BE8" w:rsidP="00350E34">
            <w:pPr>
              <w:rPr>
                <w:rFonts w:ascii="Avenir Light" w:hAnsi="Avenir Light" w:cs="Arial"/>
                <w:b/>
                <w:sz w:val="18"/>
                <w:szCs w:val="18"/>
              </w:rPr>
            </w:pPr>
          </w:p>
        </w:tc>
      </w:tr>
      <w:tr w:rsidR="006A6AA5" w:rsidRPr="00061BA0" w:rsidTr="00446138">
        <w:trPr>
          <w:trHeight w:val="397"/>
        </w:trPr>
        <w:tc>
          <w:tcPr>
            <w:tcW w:w="3085" w:type="dxa"/>
          </w:tcPr>
          <w:p w:rsidR="006A6AA5" w:rsidRPr="00061BA0" w:rsidRDefault="005B371B" w:rsidP="005B371B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Referente (nome e cognome)</w:t>
            </w:r>
          </w:p>
        </w:tc>
        <w:tc>
          <w:tcPr>
            <w:tcW w:w="6804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b/>
                <w:sz w:val="18"/>
                <w:szCs w:val="18"/>
              </w:rPr>
            </w:pPr>
          </w:p>
        </w:tc>
      </w:tr>
      <w:tr w:rsidR="006A6AA5" w:rsidRPr="00061BA0" w:rsidTr="00446138">
        <w:trPr>
          <w:trHeight w:val="397"/>
        </w:trPr>
        <w:tc>
          <w:tcPr>
            <w:tcW w:w="3085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Ruolo/posizione</w:t>
            </w:r>
          </w:p>
        </w:tc>
        <w:tc>
          <w:tcPr>
            <w:tcW w:w="6804" w:type="dxa"/>
          </w:tcPr>
          <w:p w:rsidR="006A6AA5" w:rsidRPr="00061BA0" w:rsidRDefault="006A6AA5" w:rsidP="00350E34">
            <w:pPr>
              <w:rPr>
                <w:rFonts w:ascii="Avenir Light" w:hAnsi="Avenir Light" w:cs="Arial"/>
                <w:b/>
                <w:sz w:val="18"/>
                <w:szCs w:val="18"/>
              </w:rPr>
            </w:pPr>
          </w:p>
        </w:tc>
      </w:tr>
      <w:tr w:rsidR="006A6AA5" w:rsidRPr="006A6AA5" w:rsidTr="00446138">
        <w:trPr>
          <w:trHeight w:val="397"/>
        </w:trPr>
        <w:tc>
          <w:tcPr>
            <w:tcW w:w="3085" w:type="dxa"/>
          </w:tcPr>
          <w:p w:rsidR="006A6AA5" w:rsidRPr="006A6AA5" w:rsidRDefault="006A6AA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6A6AA5">
              <w:rPr>
                <w:rFonts w:ascii="Avenir Light" w:hAnsi="Avenir Light" w:cs="Arial"/>
                <w:i/>
                <w:sz w:val="18"/>
                <w:szCs w:val="18"/>
              </w:rPr>
              <w:t>Telefono</w:t>
            </w:r>
          </w:p>
        </w:tc>
        <w:tc>
          <w:tcPr>
            <w:tcW w:w="6804" w:type="dxa"/>
          </w:tcPr>
          <w:p w:rsidR="006A6AA5" w:rsidRPr="006A6AA5" w:rsidRDefault="006A6AA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</w:tr>
      <w:tr w:rsidR="006A6AA5" w:rsidRPr="006A6AA5" w:rsidTr="00446138">
        <w:trPr>
          <w:trHeight w:val="397"/>
        </w:trPr>
        <w:tc>
          <w:tcPr>
            <w:tcW w:w="3085" w:type="dxa"/>
          </w:tcPr>
          <w:p w:rsidR="006A6AA5" w:rsidRPr="006A6AA5" w:rsidRDefault="006A6AA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6A6AA5">
              <w:rPr>
                <w:rFonts w:ascii="Avenir Light" w:hAnsi="Avenir Light" w:cs="Arial"/>
                <w:i/>
                <w:sz w:val="18"/>
                <w:szCs w:val="18"/>
              </w:rPr>
              <w:t>E-mail</w:t>
            </w:r>
          </w:p>
        </w:tc>
        <w:tc>
          <w:tcPr>
            <w:tcW w:w="6804" w:type="dxa"/>
          </w:tcPr>
          <w:p w:rsidR="006A6AA5" w:rsidRPr="006A6AA5" w:rsidRDefault="006A6AA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</w:tr>
    </w:tbl>
    <w:p w:rsidR="00DF2C87" w:rsidRDefault="00DF2C87" w:rsidP="00B07A5D">
      <w:pPr>
        <w:spacing w:after="0" w:line="240" w:lineRule="auto"/>
        <w:rPr>
          <w:rFonts w:ascii="Avenir Light" w:hAnsi="Avenir Light" w:cs="Arial"/>
          <w:i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1843"/>
        <w:gridCol w:w="3544"/>
        <w:gridCol w:w="1417"/>
      </w:tblGrid>
      <w:tr w:rsidR="00DF2C87" w:rsidTr="00F82972">
        <w:trPr>
          <w:gridAfter w:val="2"/>
          <w:wAfter w:w="4961" w:type="dxa"/>
        </w:trPr>
        <w:tc>
          <w:tcPr>
            <w:tcW w:w="3085" w:type="dxa"/>
            <w:tcBorders>
              <w:bottom w:val="single" w:sz="4" w:space="0" w:color="auto"/>
            </w:tcBorders>
          </w:tcPr>
          <w:p w:rsidR="00DF2C87" w:rsidRPr="006A6AA5" w:rsidRDefault="00DF2C87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6A6AA5">
              <w:rPr>
                <w:rFonts w:ascii="Avenir Light" w:hAnsi="Avenir Light" w:cs="Arial"/>
                <w:i/>
                <w:sz w:val="18"/>
                <w:szCs w:val="18"/>
              </w:rPr>
              <w:t>Nr. dipendenti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2C87" w:rsidRPr="006A6AA5" w:rsidRDefault="00DF2C87" w:rsidP="00462499">
            <w:pPr>
              <w:jc w:val="center"/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</w:tr>
      <w:tr w:rsidR="00DF2C87" w:rsidTr="00F82972">
        <w:trPr>
          <w:gridAfter w:val="2"/>
          <w:wAfter w:w="4961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C87" w:rsidRDefault="00DF2C87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di cui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C87" w:rsidRPr="006A6AA5" w:rsidRDefault="00DF2C87" w:rsidP="00462499">
            <w:pPr>
              <w:jc w:val="center"/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</w:tr>
      <w:tr w:rsidR="00DF2C87" w:rsidTr="00F82972">
        <w:tc>
          <w:tcPr>
            <w:tcW w:w="3085" w:type="dxa"/>
            <w:tcBorders>
              <w:top w:val="single" w:sz="4" w:space="0" w:color="auto"/>
            </w:tcBorders>
          </w:tcPr>
          <w:p w:rsidR="00DF2C87" w:rsidRPr="006A6AA5" w:rsidRDefault="00DF2C87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immigrati non-UE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2C87" w:rsidRPr="006A6AA5" w:rsidRDefault="00DF2C87" w:rsidP="00462499">
            <w:pPr>
              <w:jc w:val="center"/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DF2C87" w:rsidRDefault="005B371B" w:rsidP="005B371B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 xml:space="preserve">Richiedenti o </w:t>
            </w:r>
            <w:r w:rsidR="00DF2C87">
              <w:rPr>
                <w:rFonts w:ascii="Avenir Light" w:hAnsi="Avenir Light" w:cs="Arial"/>
                <w:i/>
                <w:sz w:val="18"/>
                <w:szCs w:val="18"/>
              </w:rPr>
              <w:t>beneficiari di protezione</w:t>
            </w:r>
          </w:p>
        </w:tc>
        <w:tc>
          <w:tcPr>
            <w:tcW w:w="1417" w:type="dxa"/>
          </w:tcPr>
          <w:p w:rsidR="00DF2C87" w:rsidRPr="006A6AA5" w:rsidRDefault="00DF2C87" w:rsidP="00462499">
            <w:pPr>
              <w:jc w:val="center"/>
              <w:rPr>
                <w:rFonts w:ascii="Avenir Light" w:hAnsi="Avenir Light" w:cs="Arial"/>
                <w:i/>
                <w:sz w:val="18"/>
                <w:szCs w:val="18"/>
              </w:rPr>
            </w:pPr>
          </w:p>
        </w:tc>
      </w:tr>
    </w:tbl>
    <w:p w:rsidR="00F82972" w:rsidRDefault="00F82972" w:rsidP="00B07A5D">
      <w:pPr>
        <w:spacing w:after="0" w:line="240" w:lineRule="auto"/>
        <w:rPr>
          <w:rFonts w:ascii="Avenir Light" w:hAnsi="Avenir Light" w:cs="Arial"/>
          <w:i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755"/>
        <w:gridCol w:w="567"/>
        <w:gridCol w:w="567"/>
      </w:tblGrid>
      <w:tr w:rsidR="00F82972" w:rsidTr="00F82972">
        <w:tc>
          <w:tcPr>
            <w:tcW w:w="8755" w:type="dxa"/>
          </w:tcPr>
          <w:p w:rsidR="00F82972" w:rsidRDefault="00F82972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F82972">
              <w:rPr>
                <w:rFonts w:ascii="Avenir Light" w:hAnsi="Avenir Light" w:cs="Arial"/>
                <w:b/>
                <w:i/>
                <w:color w:val="1F497D" w:themeColor="text2"/>
                <w:sz w:val="18"/>
                <w:szCs w:val="18"/>
              </w:rPr>
              <w:t>Se attualmente l’azienda non ha al proprio interno soggetti immigrati, ve ne sono stati in passato?</w:t>
            </w:r>
          </w:p>
        </w:tc>
        <w:tc>
          <w:tcPr>
            <w:tcW w:w="567" w:type="dxa"/>
          </w:tcPr>
          <w:p w:rsidR="00F82972" w:rsidRDefault="00F82972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:rsidR="00F82972" w:rsidRDefault="00F82972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NO</w:t>
            </w:r>
          </w:p>
        </w:tc>
      </w:tr>
    </w:tbl>
    <w:p w:rsidR="00F82972" w:rsidRDefault="00F82972" w:rsidP="00B07A5D">
      <w:pPr>
        <w:spacing w:after="0" w:line="240" w:lineRule="auto"/>
        <w:rPr>
          <w:rFonts w:ascii="Avenir Light" w:hAnsi="Avenir Light" w:cs="Arial"/>
          <w:i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F82972" w:rsidTr="00F82972">
        <w:tc>
          <w:tcPr>
            <w:tcW w:w="7479" w:type="dxa"/>
          </w:tcPr>
          <w:p w:rsidR="00F82972" w:rsidRPr="00F82972" w:rsidRDefault="00F82972" w:rsidP="00F82972">
            <w:pPr>
              <w:rPr>
                <w:rFonts w:ascii="Avenir Light" w:hAnsi="Avenir Light" w:cs="Arial"/>
                <w:b/>
                <w:i/>
                <w:color w:val="1F497D" w:themeColor="text2"/>
                <w:sz w:val="18"/>
                <w:szCs w:val="18"/>
              </w:rPr>
            </w:pPr>
            <w:r w:rsidRPr="00F82972">
              <w:rPr>
                <w:rFonts w:ascii="Avenir Light" w:hAnsi="Avenir Light" w:cs="Arial"/>
                <w:b/>
                <w:i/>
                <w:color w:val="1F497D" w:themeColor="text2"/>
                <w:sz w:val="18"/>
                <w:szCs w:val="18"/>
              </w:rPr>
              <w:t xml:space="preserve">Come è stata valutata l’esperienza? </w:t>
            </w:r>
          </w:p>
        </w:tc>
        <w:tc>
          <w:tcPr>
            <w:tcW w:w="1276" w:type="dxa"/>
          </w:tcPr>
          <w:p w:rsidR="00F82972" w:rsidRDefault="00F82972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positiva</w:t>
            </w:r>
          </w:p>
        </w:tc>
        <w:tc>
          <w:tcPr>
            <w:tcW w:w="1134" w:type="dxa"/>
          </w:tcPr>
          <w:p w:rsidR="00F82972" w:rsidRDefault="00F82972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negativa</w:t>
            </w:r>
          </w:p>
        </w:tc>
      </w:tr>
    </w:tbl>
    <w:p w:rsidR="00F82972" w:rsidRDefault="00F82972" w:rsidP="00B07A5D">
      <w:pPr>
        <w:spacing w:after="0" w:line="240" w:lineRule="auto"/>
        <w:rPr>
          <w:rFonts w:ascii="Avenir Light" w:hAnsi="Avenir Light" w:cs="Arial"/>
          <w:i/>
          <w:sz w:val="18"/>
          <w:szCs w:val="18"/>
        </w:rPr>
      </w:pPr>
    </w:p>
    <w:p w:rsidR="00B07A5D" w:rsidRPr="00DF2C87" w:rsidRDefault="00B07A5D" w:rsidP="00B07A5D">
      <w:pPr>
        <w:spacing w:after="0" w:line="240" w:lineRule="auto"/>
        <w:rPr>
          <w:rFonts w:ascii="Avenir Light" w:hAnsi="Avenir Light" w:cs="Arial"/>
          <w:b/>
          <w:i/>
          <w:color w:val="1F497D" w:themeColor="text2"/>
          <w:sz w:val="18"/>
          <w:szCs w:val="18"/>
        </w:rPr>
      </w:pPr>
      <w:r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>L’azienda ha una strategia di apertura verso fattori di diversità? Se sì, quali?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629"/>
        <w:gridCol w:w="606"/>
        <w:gridCol w:w="1275"/>
        <w:gridCol w:w="993"/>
        <w:gridCol w:w="5386"/>
      </w:tblGrid>
      <w:tr w:rsidR="00B07A5D" w:rsidRPr="00B07A5D" w:rsidTr="00462499">
        <w:tc>
          <w:tcPr>
            <w:tcW w:w="1629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 w:rsidRPr="00B07A5D">
              <w:rPr>
                <w:rFonts w:ascii="Avenir Light" w:hAnsi="Avenir Light" w:cs="Arial"/>
                <w:sz w:val="18"/>
                <w:szCs w:val="18"/>
              </w:rPr>
              <w:t>genere</w:t>
            </w:r>
          </w:p>
        </w:tc>
        <w:tc>
          <w:tcPr>
            <w:tcW w:w="606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 w:rsidRPr="00B07A5D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5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>
              <w:rPr>
                <w:rFonts w:ascii="Avenir Light" w:hAnsi="Avenir Light" w:cs="Arial"/>
                <w:sz w:val="18"/>
                <w:szCs w:val="18"/>
              </w:rPr>
              <w:t>disabilità</w:t>
            </w:r>
          </w:p>
        </w:tc>
        <w:tc>
          <w:tcPr>
            <w:tcW w:w="993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 w:rsidRPr="00B07A5D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  <w:tc>
          <w:tcPr>
            <w:tcW w:w="5386" w:type="dxa"/>
            <w:vMerge w:val="restart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>
              <w:rPr>
                <w:rFonts w:ascii="Avenir Light" w:hAnsi="Avenir Light" w:cs="Arial"/>
                <w:sz w:val="18"/>
                <w:szCs w:val="18"/>
              </w:rPr>
              <w:t xml:space="preserve">Altro (specificare): </w:t>
            </w:r>
          </w:p>
        </w:tc>
      </w:tr>
      <w:tr w:rsidR="00B07A5D" w:rsidRPr="00B07A5D" w:rsidTr="00462499">
        <w:tc>
          <w:tcPr>
            <w:tcW w:w="1629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>
              <w:rPr>
                <w:rFonts w:ascii="Avenir Light" w:hAnsi="Avenir Light" w:cs="Arial"/>
                <w:sz w:val="18"/>
                <w:szCs w:val="18"/>
              </w:rPr>
              <w:t>età</w:t>
            </w:r>
          </w:p>
        </w:tc>
        <w:tc>
          <w:tcPr>
            <w:tcW w:w="606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 w:rsidRPr="00B07A5D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  <w:tc>
          <w:tcPr>
            <w:tcW w:w="1275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>
              <w:rPr>
                <w:rFonts w:ascii="Avenir Light" w:hAnsi="Avenir Light" w:cs="Arial"/>
                <w:sz w:val="18"/>
                <w:szCs w:val="18"/>
              </w:rPr>
              <w:t>etnia</w:t>
            </w:r>
          </w:p>
        </w:tc>
        <w:tc>
          <w:tcPr>
            <w:tcW w:w="993" w:type="dxa"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 w:rsidRPr="00B07A5D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  <w:tc>
          <w:tcPr>
            <w:tcW w:w="5386" w:type="dxa"/>
            <w:vMerge/>
          </w:tcPr>
          <w:p w:rsidR="00B07A5D" w:rsidRPr="00B07A5D" w:rsidRDefault="00B07A5D" w:rsidP="00462499">
            <w:pPr>
              <w:rPr>
                <w:rFonts w:ascii="Avenir Light" w:hAnsi="Avenir Light" w:cs="Arial"/>
                <w:sz w:val="18"/>
                <w:szCs w:val="18"/>
              </w:rPr>
            </w:pPr>
          </w:p>
        </w:tc>
      </w:tr>
    </w:tbl>
    <w:p w:rsidR="00B07A5D" w:rsidRDefault="00B07A5D" w:rsidP="00B07A5D">
      <w:pPr>
        <w:spacing w:after="0" w:line="240" w:lineRule="auto"/>
        <w:rPr>
          <w:rFonts w:ascii="Avenir Light" w:hAnsi="Avenir Light" w:cs="Arial"/>
          <w:i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330"/>
        <w:gridCol w:w="709"/>
        <w:gridCol w:w="850"/>
      </w:tblGrid>
      <w:tr w:rsidR="00B07A5D" w:rsidTr="00462499">
        <w:tc>
          <w:tcPr>
            <w:tcW w:w="8330" w:type="dxa"/>
          </w:tcPr>
          <w:p w:rsidR="00B07A5D" w:rsidRDefault="00B07A5D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DF2C87">
              <w:rPr>
                <w:rFonts w:ascii="Avenir Light" w:hAnsi="Avenir Light" w:cs="Arial"/>
                <w:b/>
                <w:i/>
                <w:color w:val="1F497D" w:themeColor="text2"/>
                <w:sz w:val="18"/>
                <w:szCs w:val="18"/>
              </w:rPr>
              <w:t>L’azienda adotta misure e strategie di responsabilità sociale?</w:t>
            </w:r>
          </w:p>
        </w:tc>
        <w:tc>
          <w:tcPr>
            <w:tcW w:w="709" w:type="dxa"/>
          </w:tcPr>
          <w:p w:rsidR="00B07A5D" w:rsidRDefault="00B07A5D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:rsidR="00B07A5D" w:rsidRDefault="00B07A5D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NO</w:t>
            </w:r>
          </w:p>
        </w:tc>
      </w:tr>
    </w:tbl>
    <w:p w:rsidR="00B07A5D" w:rsidRPr="00B07A5D" w:rsidRDefault="00B07A5D" w:rsidP="006A6AA5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330"/>
        <w:gridCol w:w="709"/>
        <w:gridCol w:w="850"/>
      </w:tblGrid>
      <w:tr w:rsidR="00B07A5D" w:rsidTr="00462499">
        <w:tc>
          <w:tcPr>
            <w:tcW w:w="8330" w:type="dxa"/>
          </w:tcPr>
          <w:p w:rsidR="00B07A5D" w:rsidRDefault="00B07A5D" w:rsidP="00B07A5D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DF2C87">
              <w:rPr>
                <w:rFonts w:ascii="Avenir Light" w:hAnsi="Avenir Light" w:cs="Arial"/>
                <w:b/>
                <w:i/>
                <w:color w:val="1F497D" w:themeColor="text2"/>
                <w:sz w:val="18"/>
                <w:szCs w:val="18"/>
              </w:rPr>
              <w:t>L’azienda ha un bilancio sociale?</w:t>
            </w:r>
          </w:p>
        </w:tc>
        <w:tc>
          <w:tcPr>
            <w:tcW w:w="709" w:type="dxa"/>
          </w:tcPr>
          <w:p w:rsidR="00B07A5D" w:rsidRDefault="00B07A5D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:rsidR="00B07A5D" w:rsidRDefault="00B07A5D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NO</w:t>
            </w:r>
          </w:p>
        </w:tc>
      </w:tr>
    </w:tbl>
    <w:p w:rsidR="00B07A5D" w:rsidRPr="00DF2C87" w:rsidRDefault="00B07A5D" w:rsidP="006A6AA5">
      <w:pPr>
        <w:spacing w:after="0" w:line="240" w:lineRule="auto"/>
        <w:rPr>
          <w:rFonts w:ascii="Avenir Light" w:hAnsi="Avenir Light" w:cs="Arial"/>
          <w:b/>
          <w:i/>
          <w:color w:val="1F497D" w:themeColor="text2"/>
          <w:sz w:val="18"/>
          <w:szCs w:val="18"/>
        </w:rPr>
      </w:pPr>
    </w:p>
    <w:p w:rsidR="0046643D" w:rsidRPr="00DF2C87" w:rsidRDefault="00D40BE8" w:rsidP="006A6AA5">
      <w:pPr>
        <w:spacing w:after="0" w:line="240" w:lineRule="auto"/>
        <w:rPr>
          <w:rFonts w:ascii="Avenir Light" w:hAnsi="Avenir Light" w:cs="Arial"/>
          <w:b/>
          <w:i/>
          <w:color w:val="1F497D" w:themeColor="text2"/>
          <w:sz w:val="18"/>
          <w:szCs w:val="18"/>
        </w:rPr>
      </w:pPr>
      <w:r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>Che t</w:t>
      </w:r>
      <w:r w:rsidR="0046643D"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 xml:space="preserve">ipologia di attività </w:t>
      </w:r>
      <w:r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>è stata realizzat</w:t>
      </w:r>
      <w:r w:rsidR="005B371B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>a</w:t>
      </w:r>
      <w:r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 xml:space="preserve"> ad oggi </w:t>
      </w:r>
      <w:r w:rsidR="0046643D"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>a favore dell’integrazione di immigrati e/o richiedenti o benefici</w:t>
      </w:r>
      <w:r w:rsidRPr="00DF2C87">
        <w:rPr>
          <w:rFonts w:ascii="Avenir Light" w:hAnsi="Avenir Light" w:cs="Arial"/>
          <w:b/>
          <w:i/>
          <w:color w:val="1F497D" w:themeColor="text2"/>
          <w:sz w:val="18"/>
          <w:szCs w:val="18"/>
        </w:rPr>
        <w:t>ari di protezione internazionale?</w:t>
      </w:r>
    </w:p>
    <w:p w:rsidR="00145336" w:rsidRPr="00DF2C87" w:rsidRDefault="00145336" w:rsidP="006A6AA5">
      <w:pPr>
        <w:spacing w:after="0" w:line="240" w:lineRule="auto"/>
        <w:rPr>
          <w:rFonts w:ascii="Avenir Light" w:hAnsi="Avenir Light" w:cs="Arial"/>
          <w:i/>
          <w:sz w:val="8"/>
          <w:szCs w:val="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2551"/>
        <w:gridCol w:w="425"/>
        <w:gridCol w:w="3686"/>
        <w:gridCol w:w="390"/>
      </w:tblGrid>
      <w:tr w:rsidR="00EC347E" w:rsidTr="00446138">
        <w:tc>
          <w:tcPr>
            <w:tcW w:w="2376" w:type="dxa"/>
          </w:tcPr>
          <w:p w:rsidR="004A7FB5" w:rsidRPr="004A7FB5" w:rsidRDefault="004A7FB5" w:rsidP="004A7FB5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i/>
                <w:sz w:val="18"/>
                <w:szCs w:val="18"/>
              </w:rPr>
              <w:t xml:space="preserve">Nuove assunzioni </w:t>
            </w:r>
            <w:r w:rsidR="00225B0F">
              <w:rPr>
                <w:rFonts w:ascii="Avenir Light" w:hAnsi="Avenir Light" w:cs="Arial"/>
                <w:i/>
                <w:sz w:val="18"/>
                <w:szCs w:val="18"/>
              </w:rPr>
              <w:t>e azioni di inserimento</w:t>
            </w:r>
          </w:p>
        </w:tc>
        <w:tc>
          <w:tcPr>
            <w:tcW w:w="426" w:type="dxa"/>
          </w:tcPr>
          <w:p w:rsidR="004A7FB5" w:rsidRDefault="004A7FB5" w:rsidP="006A6AA5">
            <w:pPr>
              <w:rPr>
                <w:rFonts w:ascii="Avenir Light" w:hAnsi="Avenir Light" w:cs="Arial"/>
                <w:sz w:val="18"/>
                <w:szCs w:val="18"/>
              </w:rPr>
            </w:pPr>
          </w:p>
          <w:p w:rsidR="004A7FB5" w:rsidRDefault="004A7FB5" w:rsidP="006A6AA5">
            <w:pPr>
              <w:rPr>
                <w:rFonts w:ascii="Avenir Light" w:hAnsi="Avenir Light" w:cs="Arial"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  <w:p w:rsidR="004A7FB5" w:rsidRPr="004A7FB5" w:rsidRDefault="004A7FB5" w:rsidP="006A6AA5">
            <w:pPr>
              <w:rPr>
                <w:rFonts w:ascii="Avenir Light" w:hAnsi="Avenir Light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4A7FB5" w:rsidRPr="004A7FB5" w:rsidRDefault="00EC347E" w:rsidP="00225B0F">
            <w:pPr>
              <w:pStyle w:val="Paragrafoelenco"/>
              <w:numPr>
                <w:ilvl w:val="0"/>
                <w:numId w:val="1"/>
              </w:numPr>
              <w:ind w:left="317" w:hanging="283"/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Tirocini formativi</w:t>
            </w:r>
            <w:r w:rsidR="00225B0F">
              <w:rPr>
                <w:rFonts w:ascii="Avenir Light" w:hAnsi="Avenir Light" w:cs="Arial"/>
                <w:i/>
                <w:sz w:val="18"/>
                <w:szCs w:val="18"/>
              </w:rPr>
              <w:t>, a</w:t>
            </w:r>
            <w:r w:rsidR="004A7FB5" w:rsidRPr="004A7FB5">
              <w:rPr>
                <w:rFonts w:ascii="Avenir Light" w:hAnsi="Avenir Light" w:cs="Arial"/>
                <w:i/>
                <w:sz w:val="18"/>
                <w:szCs w:val="18"/>
              </w:rPr>
              <w:t>zioni di formazione-lavoro…</w:t>
            </w:r>
          </w:p>
        </w:tc>
        <w:tc>
          <w:tcPr>
            <w:tcW w:w="425" w:type="dxa"/>
          </w:tcPr>
          <w:p w:rsidR="004A7FB5" w:rsidRDefault="004A7FB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  <w:p w:rsidR="004A7FB5" w:rsidRDefault="004A7FB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  <w:tc>
          <w:tcPr>
            <w:tcW w:w="3686" w:type="dxa"/>
          </w:tcPr>
          <w:p w:rsidR="004A7FB5" w:rsidRPr="00822DA8" w:rsidRDefault="004A7FB5" w:rsidP="00446138">
            <w:pPr>
              <w:pStyle w:val="Paragrafoelenco"/>
              <w:numPr>
                <w:ilvl w:val="0"/>
                <w:numId w:val="1"/>
              </w:numPr>
              <w:ind w:left="317" w:right="-108" w:hanging="317"/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822DA8">
              <w:rPr>
                <w:rFonts w:ascii="Avenir Light" w:hAnsi="Avenir Light" w:cs="Arial"/>
                <w:i/>
                <w:sz w:val="18"/>
                <w:szCs w:val="18"/>
              </w:rPr>
              <w:t xml:space="preserve">Azioni per favorire il dialogo interculturale all’interno </w:t>
            </w:r>
            <w:r w:rsidR="00446138">
              <w:rPr>
                <w:rFonts w:ascii="Avenir Light" w:hAnsi="Avenir Light" w:cs="Arial"/>
                <w:i/>
                <w:sz w:val="18"/>
                <w:szCs w:val="18"/>
              </w:rPr>
              <w:t>dell’azienda</w:t>
            </w:r>
          </w:p>
        </w:tc>
        <w:tc>
          <w:tcPr>
            <w:tcW w:w="390" w:type="dxa"/>
          </w:tcPr>
          <w:p w:rsidR="004A7FB5" w:rsidRDefault="004A7FB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  <w:p w:rsidR="004A7FB5" w:rsidRDefault="004A7FB5" w:rsidP="006A6AA5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</w:tr>
      <w:tr w:rsidR="002D0FD8" w:rsidTr="00446138">
        <w:tc>
          <w:tcPr>
            <w:tcW w:w="2376" w:type="dxa"/>
          </w:tcPr>
          <w:p w:rsidR="002D0FD8" w:rsidRPr="004A7FB5" w:rsidRDefault="00446138" w:rsidP="00446138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 xml:space="preserve">Valorizzazione della diversità culturale </w:t>
            </w:r>
          </w:p>
        </w:tc>
        <w:tc>
          <w:tcPr>
            <w:tcW w:w="426" w:type="dxa"/>
          </w:tcPr>
          <w:p w:rsidR="002D0FD8" w:rsidRDefault="002D0FD8" w:rsidP="00462499">
            <w:pPr>
              <w:rPr>
                <w:rFonts w:ascii="Avenir Light" w:hAnsi="Avenir Light" w:cs="Arial"/>
                <w:sz w:val="18"/>
                <w:szCs w:val="18"/>
              </w:rPr>
            </w:pPr>
          </w:p>
          <w:p w:rsidR="002D0FD8" w:rsidRDefault="002D0FD8" w:rsidP="00462499">
            <w:pPr>
              <w:rPr>
                <w:rFonts w:ascii="Avenir Light" w:hAnsi="Avenir Light" w:cs="Arial"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  <w:p w:rsidR="002D0FD8" w:rsidRPr="004A7FB5" w:rsidRDefault="002D0FD8" w:rsidP="00462499">
            <w:pPr>
              <w:rPr>
                <w:rFonts w:ascii="Avenir Light" w:hAnsi="Avenir Light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0FD8" w:rsidRPr="004A7FB5" w:rsidRDefault="00446138" w:rsidP="002D0FD8">
            <w:pPr>
              <w:pStyle w:val="Paragrafoelenco"/>
              <w:numPr>
                <w:ilvl w:val="0"/>
                <w:numId w:val="1"/>
              </w:numPr>
              <w:ind w:left="317" w:hanging="283"/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Welfare aziendale</w:t>
            </w:r>
          </w:p>
        </w:tc>
        <w:tc>
          <w:tcPr>
            <w:tcW w:w="425" w:type="dxa"/>
          </w:tcPr>
          <w:p w:rsidR="002D0FD8" w:rsidRDefault="002D0FD8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  <w:p w:rsidR="002D0FD8" w:rsidRDefault="002D0FD8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  <w:tc>
          <w:tcPr>
            <w:tcW w:w="3686" w:type="dxa"/>
          </w:tcPr>
          <w:p w:rsidR="002D0FD8" w:rsidRPr="00822DA8" w:rsidRDefault="00446138" w:rsidP="00462499">
            <w:pPr>
              <w:pStyle w:val="Paragrafoelenco"/>
              <w:numPr>
                <w:ilvl w:val="0"/>
                <w:numId w:val="1"/>
              </w:numPr>
              <w:ind w:left="317" w:hanging="317"/>
              <w:rPr>
                <w:rFonts w:ascii="Avenir Light" w:hAnsi="Avenir Light" w:cs="Arial"/>
                <w:i/>
                <w:sz w:val="18"/>
                <w:szCs w:val="18"/>
              </w:rPr>
            </w:pPr>
            <w:r>
              <w:rPr>
                <w:rFonts w:ascii="Avenir Light" w:hAnsi="Avenir Light" w:cs="Arial"/>
                <w:i/>
                <w:sz w:val="18"/>
                <w:szCs w:val="18"/>
              </w:rPr>
              <w:t>Bilancio e riconoscimento delle competenze</w:t>
            </w:r>
          </w:p>
        </w:tc>
        <w:tc>
          <w:tcPr>
            <w:tcW w:w="390" w:type="dxa"/>
          </w:tcPr>
          <w:p w:rsidR="002D0FD8" w:rsidRDefault="002D0FD8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</w:p>
          <w:p w:rsidR="002D0FD8" w:rsidRDefault="002D0FD8" w:rsidP="00462499">
            <w:pPr>
              <w:rPr>
                <w:rFonts w:ascii="Avenir Light" w:hAnsi="Avenir Light" w:cs="Arial"/>
                <w:i/>
                <w:sz w:val="18"/>
                <w:szCs w:val="18"/>
              </w:rPr>
            </w:pPr>
            <w:r w:rsidRPr="004A7FB5">
              <w:rPr>
                <w:rFonts w:ascii="Avenir Light" w:hAnsi="Avenir Light" w:cs="Arial"/>
                <w:sz w:val="18"/>
                <w:szCs w:val="18"/>
              </w:rPr>
              <w:sym w:font="Webdings" w:char="F063"/>
            </w:r>
          </w:p>
        </w:tc>
      </w:tr>
    </w:tbl>
    <w:p w:rsidR="00F82972" w:rsidRPr="00446138" w:rsidRDefault="00F82972" w:rsidP="00A61944">
      <w:pPr>
        <w:spacing w:after="0" w:line="240" w:lineRule="auto"/>
        <w:rPr>
          <w:b/>
          <w:sz w:val="8"/>
          <w:szCs w:val="8"/>
        </w:rPr>
      </w:pPr>
    </w:p>
    <w:p w:rsidR="00446138" w:rsidRDefault="00446138" w:rsidP="00446138">
      <w:pPr>
        <w:spacing w:after="0" w:line="240" w:lineRule="auto"/>
        <w:rPr>
          <w:rStyle w:val="Collegamentoipertestuale"/>
          <w:sz w:val="24"/>
          <w:szCs w:val="24"/>
        </w:rPr>
      </w:pPr>
      <w:r w:rsidRPr="00446138">
        <w:rPr>
          <w:b/>
          <w:sz w:val="24"/>
          <w:szCs w:val="24"/>
        </w:rPr>
        <w:t xml:space="preserve">Inviare a: </w:t>
      </w:r>
      <w:hyperlink r:id="rId9" w:history="1">
        <w:r w:rsidRPr="00446138">
          <w:rPr>
            <w:rStyle w:val="Collegamentoipertestuale"/>
            <w:sz w:val="24"/>
            <w:szCs w:val="24"/>
          </w:rPr>
          <w:t>training.eda@centroestero.org</w:t>
        </w:r>
      </w:hyperlink>
    </w:p>
    <w:p w:rsidR="00446138" w:rsidRPr="00446138" w:rsidRDefault="00446138" w:rsidP="00446138">
      <w:pPr>
        <w:spacing w:after="0" w:line="240" w:lineRule="auto"/>
        <w:rPr>
          <w:sz w:val="4"/>
          <w:szCs w:val="4"/>
        </w:rPr>
      </w:pPr>
    </w:p>
    <w:p w:rsidR="00C67197" w:rsidRDefault="007F67A0" w:rsidP="00446138">
      <w:pPr>
        <w:spacing w:after="0" w:line="240" w:lineRule="auto"/>
      </w:pPr>
      <w:r w:rsidRPr="00446138">
        <w:rPr>
          <w:b/>
        </w:rPr>
        <w:t xml:space="preserve">Per </w:t>
      </w:r>
      <w:r w:rsidR="00446138" w:rsidRPr="00446138">
        <w:rPr>
          <w:b/>
        </w:rPr>
        <w:t>chiarimenti</w:t>
      </w:r>
      <w:r w:rsidR="00446138">
        <w:rPr>
          <w:b/>
        </w:rPr>
        <w:t>/</w:t>
      </w:r>
      <w:r w:rsidR="00A61944" w:rsidRPr="00446138">
        <w:rPr>
          <w:b/>
        </w:rPr>
        <w:t>info</w:t>
      </w:r>
      <w:r w:rsidR="00446138" w:rsidRPr="00446138">
        <w:rPr>
          <w:b/>
        </w:rPr>
        <w:t>:</w:t>
      </w:r>
      <w:r w:rsidRPr="00446138">
        <w:rPr>
          <w:b/>
        </w:rPr>
        <w:t xml:space="preserve"> </w:t>
      </w:r>
      <w:proofErr w:type="spellStart"/>
      <w:r w:rsidRPr="00446138">
        <w:rPr>
          <w:b/>
        </w:rPr>
        <w:t>Ceipiemonte</w:t>
      </w:r>
      <w:proofErr w:type="spellEnd"/>
      <w:r w:rsidRPr="00446138">
        <w:rPr>
          <w:b/>
        </w:rPr>
        <w:t xml:space="preserve"> </w:t>
      </w:r>
      <w:proofErr w:type="spellStart"/>
      <w:r w:rsidRPr="00446138">
        <w:rPr>
          <w:b/>
        </w:rPr>
        <w:t>Scpa</w:t>
      </w:r>
      <w:proofErr w:type="spellEnd"/>
      <w:r w:rsidR="00446138" w:rsidRPr="00446138">
        <w:rPr>
          <w:b/>
        </w:rPr>
        <w:t xml:space="preserve">, </w:t>
      </w:r>
      <w:r w:rsidRPr="00446138">
        <w:t xml:space="preserve">Elena Dall’Amico – Simonetta </w:t>
      </w:r>
      <w:r w:rsidR="00446138">
        <w:t xml:space="preserve">Verona, tel. 011 67.00.640-648 </w:t>
      </w:r>
    </w:p>
    <w:p w:rsidR="00BD5F75" w:rsidRPr="00BD5F75" w:rsidRDefault="00BD5F75" w:rsidP="00446138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dotDotDash" w:sz="8" w:space="0" w:color="1F497D" w:themeColor="text2"/>
          <w:left w:val="dotDotDash" w:sz="8" w:space="0" w:color="1F497D" w:themeColor="text2"/>
          <w:bottom w:val="dotDotDash" w:sz="8" w:space="0" w:color="1F497D" w:themeColor="text2"/>
          <w:right w:val="dotDotDash" w:sz="8" w:space="0" w:color="1F497D" w:themeColor="text2"/>
          <w:insideH w:val="dotDotDash" w:sz="8" w:space="0" w:color="1F497D" w:themeColor="text2"/>
          <w:insideV w:val="dotDotDash" w:sz="8" w:space="0" w:color="1F497D" w:themeColor="text2"/>
        </w:tblBorders>
        <w:tblLook w:val="04A0" w:firstRow="1" w:lastRow="0" w:firstColumn="1" w:lastColumn="0" w:noHBand="0" w:noVBand="1"/>
      </w:tblPr>
      <w:tblGrid>
        <w:gridCol w:w="9778"/>
      </w:tblGrid>
      <w:tr w:rsidR="00BD5F75" w:rsidTr="00BD5F75">
        <w:tc>
          <w:tcPr>
            <w:tcW w:w="9778" w:type="dxa"/>
          </w:tcPr>
          <w:p w:rsidR="00BD5F75" w:rsidRDefault="00BD5F75" w:rsidP="00BD5F75">
            <w:pPr>
              <w:jc w:val="center"/>
              <w:rPr>
                <w:b/>
              </w:rPr>
            </w:pPr>
            <w:r w:rsidRPr="00AF5FDF">
              <w:rPr>
                <w:b/>
              </w:rPr>
              <w:t>Trattamento dei dati in conformità alla Legge 196/2003 e del GDPR 679/2016</w:t>
            </w:r>
          </w:p>
          <w:p w:rsidR="00BD5F75" w:rsidRPr="00D75EDD" w:rsidRDefault="00BD5F75" w:rsidP="00BD5F75">
            <w:pPr>
              <w:rPr>
                <w:b/>
                <w:sz w:val="6"/>
                <w:szCs w:val="6"/>
              </w:rPr>
            </w:pPr>
          </w:p>
          <w:p w:rsidR="00BD5F75" w:rsidRPr="00446138" w:rsidRDefault="00BD5F75" w:rsidP="00BD5F75">
            <w:pPr>
              <w:ind w:left="426" w:hanging="426"/>
              <w:jc w:val="both"/>
              <w:rPr>
                <w:sz w:val="20"/>
                <w:szCs w:val="20"/>
              </w:rPr>
            </w:pPr>
            <w:r w:rsidRPr="00446138">
              <w:rPr>
                <w:sz w:val="20"/>
                <w:szCs w:val="20"/>
              </w:rPr>
              <w:sym w:font="Webdings" w:char="F063"/>
            </w:r>
            <w:r w:rsidRPr="00446138">
              <w:rPr>
                <w:sz w:val="20"/>
                <w:szCs w:val="20"/>
              </w:rPr>
              <w:t xml:space="preserve">    Acconsento al trattamento dei dati personali a soli scopi di ricerca e indagine e ad essere successivamente contattato/a via mail o telefono per approfondimenti sul progetto/iniziativa  a soli scopi di ricerca e indagine</w:t>
            </w:r>
          </w:p>
          <w:p w:rsidR="00BD5F75" w:rsidRPr="00446138" w:rsidRDefault="00BD5F75" w:rsidP="00BD5F75">
            <w:pPr>
              <w:ind w:left="426" w:hanging="426"/>
              <w:jc w:val="both"/>
              <w:rPr>
                <w:sz w:val="20"/>
                <w:szCs w:val="20"/>
              </w:rPr>
            </w:pPr>
          </w:p>
          <w:p w:rsidR="00BD5F75" w:rsidRDefault="00BD5F75" w:rsidP="00BD5F75">
            <w:pPr>
              <w:jc w:val="center"/>
              <w:rPr>
                <w:b/>
                <w:sz w:val="20"/>
                <w:szCs w:val="20"/>
              </w:rPr>
            </w:pPr>
            <w:r w:rsidRPr="00F82972">
              <w:rPr>
                <w:b/>
                <w:sz w:val="20"/>
                <w:szCs w:val="20"/>
              </w:rPr>
              <w:t xml:space="preserve">I dati personali potranno essere comunicati da parte di </w:t>
            </w:r>
            <w:proofErr w:type="spellStart"/>
            <w:r w:rsidRPr="00F82972">
              <w:rPr>
                <w:b/>
                <w:sz w:val="20"/>
                <w:szCs w:val="20"/>
              </w:rPr>
              <w:t>Ceipiemonte</w:t>
            </w:r>
            <w:proofErr w:type="spellEnd"/>
            <w:r w:rsidRPr="00F82972">
              <w:rPr>
                <w:b/>
                <w:sz w:val="20"/>
                <w:szCs w:val="20"/>
              </w:rPr>
              <w:t xml:space="preserve"> agli enti partner di progetto, alla Commissione Europea e al Ministero degli Interni in quanto finanziatori del progetto stesso.</w:t>
            </w:r>
          </w:p>
          <w:p w:rsidR="00BD5F75" w:rsidRPr="00BD5F75" w:rsidRDefault="00BD5F75" w:rsidP="00BD5F75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BD5F75" w:rsidRDefault="00BD5F75" w:rsidP="00BD5F75">
      <w:pPr>
        <w:spacing w:after="0" w:line="240" w:lineRule="auto"/>
        <w:rPr>
          <w:b/>
        </w:rPr>
      </w:pPr>
    </w:p>
    <w:sectPr w:rsidR="00BD5F75" w:rsidSect="0044613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63" w:right="1134" w:bottom="426" w:left="1134" w:header="28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1F" w:rsidRDefault="00D7291F" w:rsidP="00D7291F">
      <w:pPr>
        <w:spacing w:after="0" w:line="240" w:lineRule="auto"/>
      </w:pPr>
      <w:r>
        <w:separator/>
      </w:r>
    </w:p>
  </w:endnote>
  <w:endnote w:type="continuationSeparator" w:id="0">
    <w:p w:rsidR="00D7291F" w:rsidRDefault="00D7291F" w:rsidP="00D7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F" w:rsidRPr="00D7291F" w:rsidRDefault="00D7291F" w:rsidP="00D7291F">
    <w:pPr>
      <w:pStyle w:val="Pidipagina"/>
      <w:jc w:val="center"/>
      <w:rPr>
        <w:sz w:val="20"/>
        <w:szCs w:val="20"/>
      </w:rPr>
    </w:pPr>
    <w:r w:rsidRPr="00D7291F">
      <w:rPr>
        <w:sz w:val="20"/>
        <w:szCs w:val="20"/>
      </w:rPr>
      <w:t>Progetto DIMICOME</w:t>
    </w:r>
    <w:r>
      <w:rPr>
        <w:sz w:val="20"/>
        <w:szCs w:val="20"/>
      </w:rPr>
      <w:t xml:space="preserve"> – </w:t>
    </w:r>
    <w:proofErr w:type="spellStart"/>
    <w:r>
      <w:rPr>
        <w:sz w:val="20"/>
        <w:szCs w:val="20"/>
      </w:rPr>
      <w:t>Ceipiemonte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Scpa</w:t>
    </w:r>
    <w:proofErr w:type="spellEnd"/>
  </w:p>
  <w:p w:rsidR="00D7291F" w:rsidRDefault="00D729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75" w:rsidRPr="00BD5F75" w:rsidRDefault="00BD5F75" w:rsidP="00BD5F75">
    <w:pPr>
      <w:pStyle w:val="Pidipagina"/>
      <w:jc w:val="right"/>
      <w:rPr>
        <w:sz w:val="18"/>
        <w:szCs w:val="18"/>
      </w:rPr>
    </w:pPr>
    <w:proofErr w:type="spellStart"/>
    <w:r w:rsidRPr="00BD5F75">
      <w:rPr>
        <w:sz w:val="18"/>
        <w:szCs w:val="18"/>
      </w:rPr>
      <w:t>Ceipiemonte</w:t>
    </w:r>
    <w:proofErr w:type="spellEnd"/>
    <w:r w:rsidRPr="00BD5F75">
      <w:rPr>
        <w:sz w:val="18"/>
        <w:szCs w:val="18"/>
      </w:rPr>
      <w:t xml:space="preserve"> </w:t>
    </w:r>
    <w:proofErr w:type="spellStart"/>
    <w:r w:rsidRPr="00BD5F75">
      <w:rPr>
        <w:sz w:val="18"/>
        <w:szCs w:val="18"/>
      </w:rPr>
      <w:t>Scpa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1F" w:rsidRDefault="00D7291F" w:rsidP="00D7291F">
      <w:pPr>
        <w:spacing w:after="0" w:line="240" w:lineRule="auto"/>
      </w:pPr>
      <w:r>
        <w:separator/>
      </w:r>
    </w:p>
  </w:footnote>
  <w:footnote w:type="continuationSeparator" w:id="0">
    <w:p w:rsidR="00D7291F" w:rsidRDefault="00D7291F" w:rsidP="00D7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368410"/>
      <w:docPartObj>
        <w:docPartGallery w:val="Page Numbers (Margins)"/>
        <w:docPartUnique/>
      </w:docPartObj>
    </w:sdtPr>
    <w:sdtEndPr/>
    <w:sdtContent>
      <w:p w:rsidR="00D7291F" w:rsidRDefault="00D7291F">
        <w:pPr>
          <w:pStyle w:val="Intestazione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5408" behindDoc="0" locked="0" layoutInCell="0" allowOverlap="1" wp14:anchorId="69A943B0" wp14:editId="1D96AC3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91F" w:rsidRDefault="00D7291F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D5F75" w:rsidRPr="00BD5F75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CmQH/iDAQAAJ4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D7291F" w:rsidRDefault="00D7291F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D5F75" w:rsidRPr="00BD5F75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hTb8A&#10;AADaAAAADwAAAGRycy9kb3ducmV2LnhtbERPPWvDMBDdA/kP4gJdQiPXQxxcyyEECl461PGQ8bCu&#10;lql1MpKSuP++KhQ6Pt53dVzsJO7kw+hYwcsuA0HcOz3yoKC7vD0fQISIrHFyTAq+KcCxXq8qLLV7&#10;8Afd2ziIFMKhRAUmxrmUMvSGLIadm4kT9+m8xZigH6T2+EjhdpJ5lu2lxZFTg8GZzob6r/Zm04xr&#10;cOHa9DcsutxsD4sf3n2h1NNmOb2CiLTEf/Gfu9EKCvi9kvwg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viFNvwAAANoAAAAPAAAAAAAAAAAAAAAAAJgCAABkcnMvZG93bnJl&#10;di54bWxQSwUGAAAAAAQABAD1AAAAhAM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1F" w:rsidRDefault="008B393B">
    <w:pPr>
      <w:pStyle w:val="Intestazione"/>
    </w:pPr>
    <w:sdt>
      <w:sdtPr>
        <w:id w:val="-1727141172"/>
        <w:docPartObj>
          <w:docPartGallery w:val="Page Numbers (Margins)"/>
          <w:docPartUnique/>
        </w:docPartObj>
      </w:sdtPr>
      <w:sdtEndPr/>
      <w:sdtContent>
        <w:r w:rsidR="00D7291F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385904A2" wp14:editId="4A13881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91F" w:rsidRDefault="00D7291F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393B" w:rsidRPr="008B393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/XEAQAAK8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2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D7291F" w:rsidRDefault="00D7291F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393B" w:rsidRPr="008B393B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3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34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5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7291F">
      <w:t xml:space="preserve"> </w:t>
    </w:r>
  </w:p>
  <w:p w:rsidR="00D7291F" w:rsidRDefault="00AF5FDF">
    <w:pPr>
      <w:pStyle w:val="Intestazione"/>
    </w:pPr>
    <w:r>
      <w:rPr>
        <w:rFonts w:ascii="Arial" w:eastAsia="Times New Roman" w:hAnsi="Arial" w:cs="Arial"/>
        <w:noProof/>
        <w:color w:val="212529"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6A5931B2" wp14:editId="7AD47B36">
          <wp:simplePos x="0" y="0"/>
          <wp:positionH relativeFrom="column">
            <wp:posOffset>4963160</wp:posOffset>
          </wp:positionH>
          <wp:positionV relativeFrom="paragraph">
            <wp:posOffset>45085</wp:posOffset>
          </wp:positionV>
          <wp:extent cx="1054100" cy="3467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7A0">
      <w:rPr>
        <w:rFonts w:ascii="Calibri" w:hAnsi="Calibri"/>
        <w:noProof/>
        <w:color w:val="000000"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487C8FE" wp14:editId="28369436">
              <wp:simplePos x="0" y="0"/>
              <wp:positionH relativeFrom="column">
                <wp:posOffset>118110</wp:posOffset>
              </wp:positionH>
              <wp:positionV relativeFrom="paragraph">
                <wp:posOffset>42545</wp:posOffset>
              </wp:positionV>
              <wp:extent cx="2044700" cy="34925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291F" w:rsidRPr="003B035D" w:rsidRDefault="00D7291F" w:rsidP="00D7291F">
                          <w:pPr>
                            <w:widowControl w:val="0"/>
                            <w:spacing w:after="0" w:line="211" w:lineRule="auto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B035D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>Progetto co-finanziato da:</w:t>
                          </w:r>
                        </w:p>
                        <w:p w:rsidR="00D7291F" w:rsidRPr="003B035D" w:rsidRDefault="00D7291F" w:rsidP="00D7291F">
                          <w:pPr>
                            <w:widowControl w:val="0"/>
                            <w:spacing w:after="0" w:line="211" w:lineRule="auto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B035D"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  <w:t>Unione Europea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" o:spid="_x0000_s1036" type="#_x0000_t202" style="position:absolute;margin-left:9.3pt;margin-top:3.35pt;width:161pt;height:2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" filled="f" stroked="f" strokecolor="navy" insetpen="t">
              <v:textbox inset="2.88pt,2.88pt,2.88pt,2.88pt">
                <w:txbxContent>
                  <w:p w:rsidR="00D7291F" w:rsidRPr="003B035D" w:rsidRDefault="00D7291F" w:rsidP="00D7291F">
                    <w:pPr>
                      <w:widowControl w:val="0"/>
                      <w:spacing w:after="0" w:line="211" w:lineRule="auto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3B035D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Progetto co-finanziato da:</w:t>
                    </w:r>
                  </w:p>
                  <w:p w:rsidR="00D7291F" w:rsidRPr="003B035D" w:rsidRDefault="00D7291F" w:rsidP="00D7291F">
                    <w:pPr>
                      <w:widowControl w:val="0"/>
                      <w:spacing w:after="0" w:line="211" w:lineRule="auto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3B035D"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  <w:t>Unione Europea</w:t>
                    </w:r>
                  </w:p>
                </w:txbxContent>
              </v:textbox>
            </v:shape>
          </w:pict>
        </mc:Fallback>
      </mc:AlternateContent>
    </w:r>
    <w:r w:rsidRPr="007F67A0">
      <w:rPr>
        <w:rFonts w:ascii="Calibri" w:hAnsi="Calibri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50E0B096" wp14:editId="56E34395">
          <wp:simplePos x="0" y="0"/>
          <wp:positionH relativeFrom="column">
            <wp:posOffset>-358140</wp:posOffset>
          </wp:positionH>
          <wp:positionV relativeFrom="paragraph">
            <wp:posOffset>42545</wp:posOffset>
          </wp:positionV>
          <wp:extent cx="507365" cy="336550"/>
          <wp:effectExtent l="0" t="0" r="6985" b="6350"/>
          <wp:wrapNone/>
          <wp:docPr id="13" name="Immagine 13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91F" w:rsidRDefault="00D7291F">
    <w:pPr>
      <w:pStyle w:val="Intestazione"/>
    </w:pPr>
  </w:p>
  <w:p w:rsidR="00D7291F" w:rsidRDefault="00D7291F" w:rsidP="00D7291F">
    <w:pPr>
      <w:pStyle w:val="Intestazione"/>
      <w:jc w:val="center"/>
      <w:rPr>
        <w:rFonts w:ascii="Calibri" w:hAnsi="Calibri"/>
        <w:color w:val="000000"/>
        <w:sz w:val="18"/>
        <w:szCs w:val="18"/>
      </w:rPr>
    </w:pPr>
    <w:r w:rsidRPr="003B035D">
      <w:rPr>
        <w:rFonts w:ascii="Calibri" w:hAnsi="Calibri"/>
        <w:color w:val="000000"/>
        <w:sz w:val="18"/>
        <w:szCs w:val="18"/>
      </w:rPr>
      <w:t>FONDO ASILO, MIGRAZIONE ED INTEGRAZIONE 2014-2020</w:t>
    </w:r>
  </w:p>
  <w:p w:rsidR="00D7291F" w:rsidRDefault="00D7291F" w:rsidP="00D729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F54"/>
    <w:multiLevelType w:val="hybridMultilevel"/>
    <w:tmpl w:val="3FE81CF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72F4"/>
    <w:multiLevelType w:val="hybridMultilevel"/>
    <w:tmpl w:val="BB0A1D10"/>
    <w:lvl w:ilvl="0" w:tplc="E5EAFD8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2DBA"/>
    <w:multiLevelType w:val="hybridMultilevel"/>
    <w:tmpl w:val="5268E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A0"/>
    <w:rsid w:val="00145336"/>
    <w:rsid w:val="00225B0F"/>
    <w:rsid w:val="0023678B"/>
    <w:rsid w:val="00276C71"/>
    <w:rsid w:val="002D0FD8"/>
    <w:rsid w:val="00342217"/>
    <w:rsid w:val="003477C6"/>
    <w:rsid w:val="003B035D"/>
    <w:rsid w:val="00446138"/>
    <w:rsid w:val="0046643D"/>
    <w:rsid w:val="0049365F"/>
    <w:rsid w:val="004A7FB5"/>
    <w:rsid w:val="005B371B"/>
    <w:rsid w:val="005B6F81"/>
    <w:rsid w:val="006719AE"/>
    <w:rsid w:val="006A6AA5"/>
    <w:rsid w:val="007F67A0"/>
    <w:rsid w:val="00822DA8"/>
    <w:rsid w:val="008B393B"/>
    <w:rsid w:val="008C2174"/>
    <w:rsid w:val="00A61944"/>
    <w:rsid w:val="00AF5FDF"/>
    <w:rsid w:val="00B07A5D"/>
    <w:rsid w:val="00B16066"/>
    <w:rsid w:val="00B20540"/>
    <w:rsid w:val="00B5371C"/>
    <w:rsid w:val="00BD5F75"/>
    <w:rsid w:val="00BD7628"/>
    <w:rsid w:val="00C67197"/>
    <w:rsid w:val="00CB3208"/>
    <w:rsid w:val="00D40BE8"/>
    <w:rsid w:val="00D51110"/>
    <w:rsid w:val="00D55CF8"/>
    <w:rsid w:val="00D7291F"/>
    <w:rsid w:val="00D75EDD"/>
    <w:rsid w:val="00DF2C87"/>
    <w:rsid w:val="00EC347E"/>
    <w:rsid w:val="00F82972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67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6A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6A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2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1F"/>
  </w:style>
  <w:style w:type="paragraph" w:styleId="Pidipagina">
    <w:name w:val="footer"/>
    <w:basedOn w:val="Normale"/>
    <w:link w:val="PidipaginaCarattere"/>
    <w:uiPriority w:val="99"/>
    <w:unhideWhenUsed/>
    <w:rsid w:val="00D72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1F"/>
  </w:style>
  <w:style w:type="character" w:styleId="Numeropagina">
    <w:name w:val="page number"/>
    <w:basedOn w:val="Carpredefinitoparagrafo"/>
    <w:uiPriority w:val="99"/>
    <w:unhideWhenUsed/>
    <w:rsid w:val="00D72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7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67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6AA5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6A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2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1F"/>
  </w:style>
  <w:style w:type="paragraph" w:styleId="Pidipagina">
    <w:name w:val="footer"/>
    <w:basedOn w:val="Normale"/>
    <w:link w:val="PidipaginaCarattere"/>
    <w:uiPriority w:val="99"/>
    <w:unhideWhenUsed/>
    <w:rsid w:val="00D72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1F"/>
  </w:style>
  <w:style w:type="character" w:styleId="Numeropagina">
    <w:name w:val="page number"/>
    <w:basedOn w:val="Carpredefinitoparagrafo"/>
    <w:uiPriority w:val="99"/>
    <w:unhideWhenUsed/>
    <w:rsid w:val="00D72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.eda@centroestero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Dall'Amico</dc:creator>
  <cp:lastModifiedBy>Elena Dall'Amico</cp:lastModifiedBy>
  <cp:revision>2</cp:revision>
  <cp:lastPrinted>2019-02-08T15:33:00Z</cp:lastPrinted>
  <dcterms:created xsi:type="dcterms:W3CDTF">2019-02-11T13:02:00Z</dcterms:created>
  <dcterms:modified xsi:type="dcterms:W3CDTF">2019-02-11T13:02:00Z</dcterms:modified>
</cp:coreProperties>
</file>